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193" w:rsidRPr="00156193" w:rsidRDefault="00156193" w:rsidP="00156193">
      <w:pPr>
        <w:spacing w:after="0"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 w:rsidRPr="00156193">
        <w:rPr>
          <w:rFonts w:ascii="Times New Roman" w:hAnsi="Times New Roman"/>
          <w:b/>
          <w:i/>
          <w:sz w:val="21"/>
          <w:szCs w:val="21"/>
        </w:rPr>
        <w:t>Школьный этап Всероссийской олимпиады школьников по праву</w:t>
      </w:r>
    </w:p>
    <w:p w:rsidR="00156193" w:rsidRPr="00156193" w:rsidRDefault="00156193" w:rsidP="0015619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156193">
        <w:rPr>
          <w:rFonts w:ascii="Times New Roman" w:hAnsi="Times New Roman"/>
          <w:sz w:val="21"/>
          <w:szCs w:val="21"/>
        </w:rPr>
        <w:t>201</w:t>
      </w:r>
      <w:r w:rsidR="003157CE">
        <w:rPr>
          <w:rFonts w:ascii="Times New Roman" w:hAnsi="Times New Roman"/>
          <w:sz w:val="21"/>
          <w:szCs w:val="21"/>
        </w:rPr>
        <w:t>7</w:t>
      </w:r>
      <w:r w:rsidRPr="00156193">
        <w:rPr>
          <w:rFonts w:ascii="Times New Roman" w:hAnsi="Times New Roman"/>
          <w:sz w:val="21"/>
          <w:szCs w:val="21"/>
        </w:rPr>
        <w:t>-201</w:t>
      </w:r>
      <w:bookmarkStart w:id="0" w:name="_GoBack"/>
      <w:bookmarkEnd w:id="0"/>
      <w:r w:rsidR="003157CE">
        <w:rPr>
          <w:rFonts w:ascii="Times New Roman" w:hAnsi="Times New Roman"/>
          <w:sz w:val="21"/>
          <w:szCs w:val="21"/>
        </w:rPr>
        <w:t>8</w:t>
      </w:r>
      <w:r w:rsidRPr="00156193">
        <w:rPr>
          <w:rFonts w:ascii="Times New Roman" w:hAnsi="Times New Roman"/>
          <w:sz w:val="21"/>
          <w:szCs w:val="21"/>
        </w:rPr>
        <w:t xml:space="preserve"> учебный год</w:t>
      </w:r>
    </w:p>
    <w:p w:rsidR="00156193" w:rsidRPr="00156193" w:rsidRDefault="00156193" w:rsidP="0015619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 w:rsidRPr="00156193">
        <w:rPr>
          <w:rFonts w:ascii="Times New Roman" w:hAnsi="Times New Roman"/>
          <w:b/>
          <w:i/>
          <w:sz w:val="21"/>
          <w:szCs w:val="21"/>
        </w:rPr>
        <w:t>10-11 класс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1.Выберете правильный</w:t>
      </w:r>
      <w:proofErr w:type="gramStart"/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(-</w:t>
      </w:r>
      <w:proofErr w:type="spellStart"/>
      <w:proofErr w:type="gramEnd"/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ные</w:t>
      </w:r>
      <w:proofErr w:type="spellEnd"/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) ответ (-</w:t>
      </w:r>
      <w:proofErr w:type="spellStart"/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ы</w:t>
      </w:r>
      <w:proofErr w:type="spellEnd"/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):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1.1. Федеральный закон считается одобренным Советом Федерации, если: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За него проголосовала половина от общего числа членов Совета Федерации;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За него проголосовало более половины от общего числа членов Совета Федерации;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За него проголосовала половина от общего числа присутствовавших на заседании членов Совета Федерации;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Г) За него проголосовало более половины от общего числа присутствовавших на заседании членов Совета Федерации.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1.2.В соответствии с законодательством РФ оформление завещания является: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Обязательством;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Договором дарения;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Сделкой;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Административным актом;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>1.3. В соответствии с законодательством РФ минимальная численность членов  политической партии по общему правилу должна составлять не менее: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40 тысяч человек;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50 тысяч человек;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1 тысяча человек;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500 человек;</w:t>
      </w:r>
    </w:p>
    <w:p w:rsidR="00156193" w:rsidRPr="00156193" w:rsidRDefault="00156193" w:rsidP="00156193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1.4. Гражданин может быть признан судом безвестно отсутствующим, если в месте его жительства нет сведений о месте его пребывания в течение: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А)1 года;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Б) 2 лет;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В) 3 лет;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i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 5 лет. 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>1.5. Какое другое название имеет система англо-саксонского права: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Система общего права;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Система континентального права;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Система юридического обычая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>1.6. Срок действия чрезвычайного положения, вводимого на всей территории Российской Федерации, не может превышать: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А) 30 суток 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60 суток 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 xml:space="preserve">В) 45 суток 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25 суток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1.7. </w:t>
      </w:r>
      <w:r w:rsidRPr="00156193">
        <w:rPr>
          <w:rFonts w:ascii="Times New Roman" w:hAnsi="Times New Roman" w:cs="Times New Roman"/>
          <w:b/>
          <w:bCs/>
          <w:sz w:val="21"/>
          <w:szCs w:val="21"/>
        </w:rPr>
        <w:t>Что из перечисленного ниже относится к формам прямой демократии: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Государственная Дума;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Референдум;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Сельский сход;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Сенат;</w:t>
      </w:r>
    </w:p>
    <w:p w:rsidR="00156193" w:rsidRPr="00156193" w:rsidRDefault="0063248E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3248E">
        <w:rPr>
          <w:rFonts w:ascii="Times New Roman" w:hAnsi="Times New Roman"/>
          <w:b/>
          <w:i/>
          <w:noProof/>
          <w:sz w:val="21"/>
          <w:szCs w:val="21"/>
          <w:lang w:eastAsia="ru-RU"/>
        </w:rPr>
        <w:pict>
          <v:line id="Прямая соединительная линия 11" o:spid="_x0000_s1026" style="position:absolute;left:0;text-align:left;z-index:251659264;visibility:visible;mso-width-relative:margin;mso-height-relative:margin" from="-17.15pt,-19.8pt" to="-17.15pt,5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"/>
        </w:pict>
      </w:r>
      <w:r w:rsidR="00156193" w:rsidRPr="00156193">
        <w:rPr>
          <w:rFonts w:ascii="Times New Roman" w:hAnsi="Times New Roman" w:cs="Times New Roman"/>
          <w:sz w:val="21"/>
          <w:szCs w:val="21"/>
        </w:rPr>
        <w:t>Д) Казачий круг;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Е) Вече;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Ж) Земский Собор;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З) Сейм.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1.8. </w:t>
      </w:r>
      <w:r w:rsidRPr="00156193">
        <w:rPr>
          <w:rFonts w:ascii="Times New Roman" w:hAnsi="Times New Roman" w:cs="Times New Roman"/>
          <w:b/>
          <w:bCs/>
          <w:sz w:val="21"/>
          <w:szCs w:val="21"/>
        </w:rPr>
        <w:t>Россия является членом следующих международных организаций: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ГУАМ;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Интерпол;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МАГАТЭ;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i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Д) НАТО.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1.9. </w:t>
      </w:r>
      <w:r w:rsidRPr="00156193">
        <w:rPr>
          <w:rFonts w:ascii="Times New Roman" w:hAnsi="Times New Roman" w:cs="Times New Roman"/>
          <w:b/>
          <w:bCs/>
          <w:sz w:val="21"/>
          <w:szCs w:val="21"/>
        </w:rPr>
        <w:t>Участниками уголовного процесса со стороны защиты в соответствии с УПК РФ являются: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Обвиняемый;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Эксперт;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Переводчик;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Свидетель;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Д) Подозреваемый;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Е) Гражданский истец;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Ж) Защитник.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1.10. </w:t>
      </w:r>
      <w:r w:rsidRPr="00156193">
        <w:rPr>
          <w:rFonts w:ascii="Times New Roman" w:hAnsi="Times New Roman" w:cs="Times New Roman"/>
          <w:b/>
          <w:bCs/>
          <w:sz w:val="21"/>
          <w:szCs w:val="21"/>
        </w:rPr>
        <w:t>В соответствии с ГПК РФ суды общей юрисдикции принимают судебные постановления в форме: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Заключения;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Решения;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Определения;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Постановления;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lastRenderedPageBreak/>
        <w:t>Д) Судебного приказа;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Е) Судебного прецедента.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>1.11. В соответствии с законодательством РФ не подлежат возврату и обмену на аналогичный товар надлежащего качества: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А) Парфюмерно-косметические товары;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Б) Обувь;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В) Изделия из драгоценных металлов;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Г) Автомобили;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Д) Верхняя одежда.</w:t>
      </w:r>
    </w:p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>2.Что объединяет эти понятия?</w:t>
      </w:r>
    </w:p>
    <w:p w:rsidR="00156193" w:rsidRPr="00156193" w:rsidRDefault="00156193" w:rsidP="00156193">
      <w:pPr>
        <w:widowControl w:val="0"/>
        <w:autoSpaceDE w:val="0"/>
        <w:autoSpaceDN w:val="0"/>
        <w:adjustRightInd w:val="0"/>
        <w:spacing w:after="0" w:line="216" w:lineRule="auto"/>
        <w:ind w:left="284"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Земельные участки, участки недр, здания, сооружения, объекты незавершенного строительства, подлежащие государственной регистрации воздушные и морские суда, суда внутреннего плавания, космические объекты.</w:t>
      </w:r>
    </w:p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iCs/>
          <w:sz w:val="21"/>
          <w:szCs w:val="21"/>
        </w:rPr>
        <w:t>3. Исключите два лишних термина. Объясните свой ответ.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А. Гражданин.             Г. Оптация.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Б. Бипатрид.                Д. Компетенция.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В. Реституция.             Е. Апатрид.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iCs/>
          <w:sz w:val="21"/>
          <w:szCs w:val="21"/>
          <w:lang w:eastAsia="ru-RU"/>
        </w:rPr>
        <w:t>4. Расшифруйте аббревиатуры.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4.1. ЦИК РФ.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4.2. СНГ.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4.3. КС РФ.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</w:t>
      </w:r>
      <w:r w:rsidRPr="00156193">
        <w:rPr>
          <w:rFonts w:ascii="Times New Roman" w:eastAsia="Times New Roman" w:hAnsi="Times New Roman" w:cs="Times New Roman"/>
          <w:b/>
          <w:iCs/>
          <w:sz w:val="21"/>
          <w:szCs w:val="21"/>
          <w:lang w:eastAsia="ru-RU"/>
        </w:rPr>
        <w:t xml:space="preserve"> Расположите в правильном порядке стадии судебного процесса, указав их последовательность цифрами: 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1. Принятие и оглашение Конституционным Судом решения.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2. Обращение в Конституционный Суд.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3. Судебное разбирательство.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4. Опубликование и вступление в силу решения Конституционного Суда.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5. Предварительное рассмотрение обращения.</w:t>
      </w:r>
    </w:p>
    <w:p w:rsidR="00156193" w:rsidRPr="00156193" w:rsidRDefault="00156193" w:rsidP="00156193">
      <w:pPr>
        <w:tabs>
          <w:tab w:val="left" w:pos="1080"/>
          <w:tab w:val="left" w:pos="1260"/>
        </w:tabs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6. Подготовка к судебному разбирательству. </w:t>
      </w:r>
    </w:p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</w:pPr>
      <w:r w:rsidRPr="0015619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6. </w:t>
      </w:r>
      <w:r w:rsidRPr="00156193"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>Установите соответствие между латинскими фразами и их переводом: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156193">
        <w:rPr>
          <w:rFonts w:ascii="Times New Roman" w:hAnsi="Times New Roman" w:cs="Times New Roman"/>
          <w:sz w:val="21"/>
          <w:szCs w:val="21"/>
        </w:rPr>
        <w:t>а</w:t>
      </w:r>
      <w:r w:rsidRPr="00156193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proofErr w:type="spellStart"/>
      <w:r w:rsidRPr="00156193">
        <w:rPr>
          <w:rFonts w:ascii="Times New Roman" w:hAnsi="Times New Roman" w:cs="Times New Roman"/>
          <w:sz w:val="21"/>
          <w:szCs w:val="21"/>
          <w:lang w:val="en-US"/>
        </w:rPr>
        <w:t>pacta</w:t>
      </w:r>
      <w:proofErr w:type="spellEnd"/>
      <w:r w:rsidRPr="00156193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156193">
        <w:rPr>
          <w:rFonts w:ascii="Times New Roman" w:hAnsi="Times New Roman" w:cs="Times New Roman"/>
          <w:sz w:val="21"/>
          <w:szCs w:val="21"/>
          <w:lang w:val="en-US"/>
        </w:rPr>
        <w:t>sunt</w:t>
      </w:r>
      <w:proofErr w:type="spellEnd"/>
      <w:r w:rsidRPr="00156193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156193">
        <w:rPr>
          <w:rFonts w:ascii="Times New Roman" w:hAnsi="Times New Roman" w:cs="Times New Roman"/>
          <w:sz w:val="21"/>
          <w:szCs w:val="21"/>
          <w:lang w:val="en-US"/>
        </w:rPr>
        <w:t>servanda</w:t>
      </w:r>
      <w:proofErr w:type="spellEnd"/>
      <w:r w:rsidRPr="00156193">
        <w:rPr>
          <w:rFonts w:ascii="Times New Roman" w:hAnsi="Times New Roman" w:cs="Times New Roman"/>
          <w:sz w:val="21"/>
          <w:szCs w:val="21"/>
          <w:lang w:val="en-US"/>
        </w:rPr>
        <w:t>;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snapToGrid w:val="0"/>
          <w:color w:val="000000"/>
          <w:sz w:val="21"/>
          <w:szCs w:val="21"/>
          <w:lang w:val="en-US"/>
        </w:rPr>
      </w:pPr>
      <w:r w:rsidRPr="00156193">
        <w:rPr>
          <w:rFonts w:ascii="Times New Roman" w:hAnsi="Times New Roman" w:cs="Times New Roman"/>
          <w:sz w:val="21"/>
          <w:szCs w:val="21"/>
        </w:rPr>
        <w:t>б</w:t>
      </w:r>
      <w:r w:rsidRPr="00156193">
        <w:rPr>
          <w:rFonts w:ascii="Times New Roman" w:hAnsi="Times New Roman" w:cs="Times New Roman"/>
          <w:sz w:val="21"/>
          <w:szCs w:val="21"/>
          <w:lang w:val="en-US"/>
        </w:rPr>
        <w:t>) res judicata;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r w:rsidRPr="00156193">
        <w:rPr>
          <w:rFonts w:ascii="Times New Roman" w:eastAsia="Times New Roman" w:hAnsi="Times New Roman" w:cs="Times New Roman"/>
          <w:sz w:val="21"/>
          <w:szCs w:val="21"/>
          <w:lang w:val="de-DE" w:eastAsia="ru-RU"/>
        </w:rPr>
        <w:t>) non bis in idem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1. Решенное дело.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2. Нельзя взыскать дважды за одно и то же.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3. Пришел, увидел, победил.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4. Договоры должны соблюдаться.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5. Третьего не дано.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>6. Точная копия.</w:t>
      </w:r>
    </w:p>
    <w:tbl>
      <w:tblPr>
        <w:tblStyle w:val="a3"/>
        <w:tblW w:w="5000" w:type="pct"/>
        <w:jc w:val="center"/>
        <w:tblLook w:val="04A0"/>
      </w:tblPr>
      <w:tblGrid>
        <w:gridCol w:w="3190"/>
        <w:gridCol w:w="3190"/>
        <w:gridCol w:w="3191"/>
      </w:tblGrid>
      <w:tr w:rsidR="00156193" w:rsidRPr="00156193" w:rsidTr="00617865">
        <w:trPr>
          <w:jc w:val="center"/>
        </w:trPr>
        <w:tc>
          <w:tcPr>
            <w:tcW w:w="2382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561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382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561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Б)</w:t>
            </w:r>
          </w:p>
        </w:tc>
        <w:tc>
          <w:tcPr>
            <w:tcW w:w="2383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561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В)</w:t>
            </w:r>
          </w:p>
        </w:tc>
      </w:tr>
      <w:tr w:rsidR="00156193" w:rsidRPr="00156193" w:rsidTr="00617865">
        <w:trPr>
          <w:jc w:val="center"/>
        </w:trPr>
        <w:tc>
          <w:tcPr>
            <w:tcW w:w="2382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82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83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>7. Установите соответствие между учеными и их теориями: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1. Ф. Энгельс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2. Е. Дюринг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 xml:space="preserve">3. К. </w:t>
      </w:r>
      <w:proofErr w:type="spellStart"/>
      <w:r w:rsidRPr="00156193">
        <w:rPr>
          <w:rFonts w:ascii="Times New Roman" w:hAnsi="Times New Roman" w:cs="Times New Roman"/>
          <w:sz w:val="21"/>
          <w:szCs w:val="21"/>
        </w:rPr>
        <w:t>Виттфогель</w:t>
      </w:r>
      <w:proofErr w:type="spellEnd"/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smartTag w:uri="urn:schemas-microsoft-com:office:smarttags" w:element="metricconverter">
        <w:smartTagPr>
          <w:attr w:name="ProductID" w:val="4. Г"/>
        </w:smartTagPr>
        <w:r w:rsidRPr="00156193">
          <w:rPr>
            <w:rFonts w:ascii="Times New Roman" w:hAnsi="Times New Roman" w:cs="Times New Roman"/>
            <w:sz w:val="21"/>
            <w:szCs w:val="21"/>
          </w:rPr>
          <w:t>4. Г</w:t>
        </w:r>
      </w:smartTag>
      <w:r w:rsidRPr="00156193">
        <w:rPr>
          <w:rFonts w:ascii="Times New Roman" w:hAnsi="Times New Roman" w:cs="Times New Roman"/>
          <w:sz w:val="21"/>
          <w:szCs w:val="21"/>
        </w:rPr>
        <w:t>. Спенсер</w:t>
      </w:r>
    </w:p>
    <w:p w:rsidR="00156193" w:rsidRPr="00156193" w:rsidRDefault="00156193" w:rsidP="00156193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А. Ирригационная теория происхождения государства</w:t>
      </w:r>
    </w:p>
    <w:p w:rsidR="00156193" w:rsidRPr="00156193" w:rsidRDefault="00156193" w:rsidP="00156193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Б. Органическая теория происхождения государства</w:t>
      </w:r>
    </w:p>
    <w:p w:rsidR="00156193" w:rsidRPr="00156193" w:rsidRDefault="00156193" w:rsidP="00156193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В. Марксистская теория происхождения государства</w:t>
      </w:r>
    </w:p>
    <w:p w:rsidR="00156193" w:rsidRPr="00156193" w:rsidRDefault="00156193" w:rsidP="00156193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Г. Теория насилия</w:t>
      </w:r>
    </w:p>
    <w:tbl>
      <w:tblPr>
        <w:tblStyle w:val="a3"/>
        <w:tblW w:w="5000" w:type="pct"/>
        <w:jc w:val="center"/>
        <w:tblLook w:val="04A0"/>
      </w:tblPr>
      <w:tblGrid>
        <w:gridCol w:w="2392"/>
        <w:gridCol w:w="2393"/>
        <w:gridCol w:w="2393"/>
        <w:gridCol w:w="2393"/>
      </w:tblGrid>
      <w:tr w:rsidR="00156193" w:rsidRPr="00156193" w:rsidTr="00617865">
        <w:trPr>
          <w:jc w:val="center"/>
        </w:trPr>
        <w:tc>
          <w:tcPr>
            <w:tcW w:w="1786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1787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/>
                <w:sz w:val="21"/>
                <w:szCs w:val="21"/>
              </w:rPr>
              <w:t>2.</w:t>
            </w:r>
          </w:p>
        </w:tc>
        <w:tc>
          <w:tcPr>
            <w:tcW w:w="1787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/>
                <w:sz w:val="21"/>
                <w:szCs w:val="21"/>
              </w:rPr>
              <w:t>3.</w:t>
            </w:r>
          </w:p>
        </w:tc>
        <w:tc>
          <w:tcPr>
            <w:tcW w:w="1787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/>
                <w:sz w:val="21"/>
                <w:szCs w:val="21"/>
              </w:rPr>
              <w:t>4.</w:t>
            </w:r>
          </w:p>
        </w:tc>
      </w:tr>
      <w:tr w:rsidR="00156193" w:rsidRPr="00156193" w:rsidTr="00617865">
        <w:trPr>
          <w:jc w:val="center"/>
        </w:trPr>
        <w:tc>
          <w:tcPr>
            <w:tcW w:w="1786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156193" w:rsidRPr="00156193" w:rsidRDefault="00156193" w:rsidP="00156193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8. Установите соответствие между условиями трудового договора.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0"/>
        <w:gridCol w:w="6021"/>
      </w:tblGrid>
      <w:tr w:rsidR="00156193" w:rsidRPr="00156193" w:rsidTr="00617865">
        <w:trPr>
          <w:jc w:val="center"/>
        </w:trPr>
        <w:tc>
          <w:tcPr>
            <w:tcW w:w="3510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>1. Обязательные условия трудового договора;</w:t>
            </w:r>
          </w:p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>2. Факультативные условия трудового договора.</w:t>
            </w:r>
          </w:p>
          <w:p w:rsidR="00156193" w:rsidRPr="00156193" w:rsidRDefault="00156193" w:rsidP="00156193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4" w:type="dxa"/>
            <w:vAlign w:val="center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sz w:val="21"/>
                <w:szCs w:val="21"/>
              </w:rPr>
              <w:t>А) Об испытании;</w:t>
            </w:r>
          </w:p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Б) </w:t>
            </w:r>
            <w:r w:rsidRPr="00156193">
              <w:rPr>
                <w:rFonts w:ascii="Times New Roman" w:hAnsi="Times New Roman" w:cs="Times New Roman"/>
                <w:sz w:val="21"/>
                <w:szCs w:val="21"/>
              </w:rPr>
              <w:t>Условия, определяющие в  необходимых случаях характер работы;</w:t>
            </w:r>
          </w:p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>В</w:t>
            </w:r>
            <w:r w:rsidRPr="00156193">
              <w:rPr>
                <w:rFonts w:ascii="Times New Roman" w:hAnsi="Times New Roman" w:cs="Times New Roman"/>
                <w:sz w:val="21"/>
                <w:szCs w:val="21"/>
              </w:rPr>
              <w:t>) Компенсации за тяжелую работу;</w:t>
            </w:r>
          </w:p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>Г</w:t>
            </w:r>
            <w:r w:rsidRPr="00156193">
              <w:rPr>
                <w:rFonts w:ascii="Times New Roman" w:hAnsi="Times New Roman" w:cs="Times New Roman"/>
                <w:sz w:val="21"/>
                <w:szCs w:val="21"/>
              </w:rPr>
              <w:t>) О видах и об условиях  дополнительного страхования работника;</w:t>
            </w:r>
          </w:p>
          <w:p w:rsidR="00156193" w:rsidRPr="00156193" w:rsidRDefault="00156193" w:rsidP="0015619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Д) </w:t>
            </w:r>
            <w:r w:rsidRPr="00156193">
              <w:rPr>
                <w:rFonts w:ascii="Times New Roman" w:hAnsi="Times New Roman" w:cs="Times New Roman"/>
                <w:sz w:val="21"/>
                <w:szCs w:val="21"/>
              </w:rPr>
              <w:t>Об уточнении места работы;</w:t>
            </w:r>
          </w:p>
          <w:p w:rsidR="00156193" w:rsidRPr="00156193" w:rsidRDefault="00156193" w:rsidP="00156193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Е) </w:t>
            </w:r>
            <w:r w:rsidRPr="00156193">
              <w:rPr>
                <w:rFonts w:ascii="Times New Roman" w:hAnsi="Times New Roman" w:cs="Times New Roman"/>
                <w:sz w:val="21"/>
                <w:szCs w:val="21"/>
              </w:rPr>
              <w:t>Об обязанности работника отработать после обучения не менее установленного договором срока, если обучение проводилось за счет средств работодателя.</w:t>
            </w:r>
          </w:p>
        </w:tc>
      </w:tr>
    </w:tbl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0" w:type="auto"/>
        <w:tblLook w:val="04A0"/>
      </w:tblPr>
      <w:tblGrid>
        <w:gridCol w:w="3573"/>
        <w:gridCol w:w="3574"/>
      </w:tblGrid>
      <w:tr w:rsidR="00156193" w:rsidRPr="00156193" w:rsidTr="00617865">
        <w:tc>
          <w:tcPr>
            <w:tcW w:w="3573" w:type="dxa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3574" w:type="dxa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56193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</w:tr>
      <w:tr w:rsidR="00156193" w:rsidRPr="00156193" w:rsidTr="00617865">
        <w:tc>
          <w:tcPr>
            <w:tcW w:w="3573" w:type="dxa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574" w:type="dxa"/>
          </w:tcPr>
          <w:p w:rsidR="00156193" w:rsidRPr="00156193" w:rsidRDefault="00156193" w:rsidP="00156193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lastRenderedPageBreak/>
        <w:t>9.Заполните пропуск: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>9.1</w:t>
      </w:r>
      <w:proofErr w:type="gramStart"/>
      <w:r w:rsidRPr="00156193">
        <w:rPr>
          <w:rFonts w:ascii="Times New Roman" w:hAnsi="Times New Roman" w:cs="Times New Roman"/>
          <w:sz w:val="21"/>
          <w:szCs w:val="21"/>
        </w:rPr>
        <w:t xml:space="preserve"> В</w:t>
      </w:r>
      <w:proofErr w:type="gramEnd"/>
      <w:r w:rsidRPr="00156193">
        <w:rPr>
          <w:rFonts w:ascii="Times New Roman" w:hAnsi="Times New Roman" w:cs="Times New Roman"/>
          <w:sz w:val="21"/>
          <w:szCs w:val="21"/>
        </w:rPr>
        <w:t xml:space="preserve"> честь античного законодателя жестокие законы называются </w:t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>9.2</w:t>
      </w:r>
      <w:r w:rsidRPr="00156193">
        <w:rPr>
          <w:rFonts w:ascii="Times New Roman" w:hAnsi="Times New Roman" w:cs="Times New Roman"/>
          <w:sz w:val="21"/>
          <w:szCs w:val="21"/>
        </w:rPr>
        <w:t xml:space="preserve"> Сделка, совершенная лишь для вида, без намерения создать соответствующие ей правовые последствия, именуется </w:t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sz w:val="21"/>
          <w:szCs w:val="21"/>
          <w:u w:val="single"/>
        </w:rPr>
        <w:tab/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A"/>
          <w:sz w:val="21"/>
          <w:szCs w:val="21"/>
          <w:u w:val="single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9.3</w:t>
      </w:r>
      <w:r w:rsidRPr="0015619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«Око за око» иначе называется принципом </w:t>
      </w:r>
      <w:r w:rsidRPr="00156193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ab/>
      </w:r>
      <w:r w:rsidRPr="00156193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ab/>
      </w:r>
      <w:r w:rsidRPr="00156193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ab/>
      </w:r>
    </w:p>
    <w:p w:rsidR="00156193" w:rsidRPr="00156193" w:rsidRDefault="0063248E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  <w:lang w:eastAsia="ru-RU"/>
        </w:rPr>
        <w:pict>
          <v:line id="Прямая соединительная линия 1" o:spid="_x0000_s1027" style="position:absolute;left:0;text-align:left;z-index:251660288;visibility:visible;mso-width-relative:margin" from="-16.4pt,-20.55pt" to="-16.4pt,5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"/>
        </w:pict>
      </w:r>
      <w:r w:rsidR="00156193" w:rsidRPr="00156193">
        <w:rPr>
          <w:rFonts w:ascii="Times New Roman" w:hAnsi="Times New Roman" w:cs="Times New Roman"/>
          <w:b/>
          <w:sz w:val="21"/>
          <w:szCs w:val="21"/>
        </w:rPr>
        <w:t>10. В журнале "</w:t>
      </w:r>
      <w:proofErr w:type="spellStart"/>
      <w:r w:rsidR="00156193" w:rsidRPr="00156193">
        <w:rPr>
          <w:rFonts w:ascii="Times New Roman" w:hAnsi="Times New Roman" w:cs="Times New Roman"/>
          <w:b/>
          <w:sz w:val="21"/>
          <w:szCs w:val="21"/>
        </w:rPr>
        <w:t>Men's</w:t>
      </w:r>
      <w:proofErr w:type="spellEnd"/>
      <w:r w:rsidR="00156193" w:rsidRPr="00156193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="00156193" w:rsidRPr="00156193">
        <w:rPr>
          <w:rFonts w:ascii="Times New Roman" w:hAnsi="Times New Roman" w:cs="Times New Roman"/>
          <w:b/>
          <w:sz w:val="21"/>
          <w:szCs w:val="21"/>
        </w:rPr>
        <w:t>health</w:t>
      </w:r>
      <w:proofErr w:type="spellEnd"/>
      <w:r w:rsidR="00156193" w:rsidRPr="00156193">
        <w:rPr>
          <w:rFonts w:ascii="Times New Roman" w:hAnsi="Times New Roman" w:cs="Times New Roman"/>
          <w:b/>
          <w:sz w:val="21"/>
          <w:szCs w:val="21"/>
        </w:rPr>
        <w:t xml:space="preserve">" был приведен такой факт: в одной порции </w:t>
      </w:r>
      <w:proofErr w:type="spellStart"/>
      <w:r w:rsidR="00156193" w:rsidRPr="00156193">
        <w:rPr>
          <w:rFonts w:ascii="Times New Roman" w:hAnsi="Times New Roman" w:cs="Times New Roman"/>
          <w:b/>
          <w:sz w:val="21"/>
          <w:szCs w:val="21"/>
        </w:rPr>
        <w:t>лазаньи</w:t>
      </w:r>
      <w:proofErr w:type="spellEnd"/>
      <w:r w:rsidR="00156193" w:rsidRPr="00156193">
        <w:rPr>
          <w:rFonts w:ascii="Times New Roman" w:hAnsi="Times New Roman" w:cs="Times New Roman"/>
          <w:b/>
          <w:sz w:val="21"/>
          <w:szCs w:val="21"/>
        </w:rPr>
        <w:t xml:space="preserve"> с сыром, ветчиной и помидорами содержится 990 ккал, для сжигания которых нужно пробежать около </w:t>
      </w:r>
      <w:smartTag w:uri="urn:schemas-microsoft-com:office:smarttags" w:element="metricconverter">
        <w:smartTagPr>
          <w:attr w:name="ProductID" w:val="21 километра"/>
        </w:smartTagPr>
        <w:r w:rsidR="00156193" w:rsidRPr="00156193">
          <w:rPr>
            <w:rFonts w:ascii="Times New Roman" w:hAnsi="Times New Roman" w:cs="Times New Roman"/>
            <w:b/>
            <w:sz w:val="21"/>
            <w:szCs w:val="21"/>
          </w:rPr>
          <w:t>21 километра</w:t>
        </w:r>
      </w:smartTag>
      <w:r w:rsidR="00156193" w:rsidRPr="00156193">
        <w:rPr>
          <w:rFonts w:ascii="Times New Roman" w:hAnsi="Times New Roman" w:cs="Times New Roman"/>
          <w:b/>
          <w:sz w:val="21"/>
          <w:szCs w:val="21"/>
        </w:rPr>
        <w:t>. Название заметки, в которой приводился данный факт, совпадало с названием классического русского романа 1866 года. Назовите этот роман.</w:t>
      </w:r>
    </w:p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11. Именно на это «самое святое, что у нас есть», по словам свидетеля </w:t>
      </w:r>
      <w:proofErr w:type="spellStart"/>
      <w:r w:rsidRPr="00156193">
        <w:rPr>
          <w:rFonts w:ascii="Times New Roman" w:hAnsi="Times New Roman" w:cs="Times New Roman"/>
          <w:b/>
          <w:sz w:val="21"/>
          <w:szCs w:val="21"/>
        </w:rPr>
        <w:t>Семицветова</w:t>
      </w:r>
      <w:proofErr w:type="spellEnd"/>
      <w:r w:rsidRPr="00156193">
        <w:rPr>
          <w:rFonts w:ascii="Times New Roman" w:hAnsi="Times New Roman" w:cs="Times New Roman"/>
          <w:b/>
          <w:sz w:val="21"/>
          <w:szCs w:val="21"/>
        </w:rPr>
        <w:t xml:space="preserve">, замахнулся Юрий </w:t>
      </w:r>
      <w:proofErr w:type="spellStart"/>
      <w:r w:rsidRPr="00156193">
        <w:rPr>
          <w:rFonts w:ascii="Times New Roman" w:hAnsi="Times New Roman" w:cs="Times New Roman"/>
          <w:b/>
          <w:sz w:val="21"/>
          <w:szCs w:val="21"/>
        </w:rPr>
        <w:t>Деточкин</w:t>
      </w:r>
      <w:proofErr w:type="spellEnd"/>
      <w:r w:rsidRPr="00156193">
        <w:rPr>
          <w:rFonts w:ascii="Times New Roman" w:hAnsi="Times New Roman" w:cs="Times New Roman"/>
          <w:b/>
          <w:sz w:val="21"/>
          <w:szCs w:val="21"/>
        </w:rPr>
        <w:t xml:space="preserve"> (кинофильм «Берегись автомобиля»). 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619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12. Какие последствия наступают в случае трехкратного отклонения кандидатуры Председателя Правительства РФ Государственной Думой РФ по предложению Президента РФ?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 xml:space="preserve">12.1. </w:t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 xml:space="preserve">12.2. </w:t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</w:p>
    <w:p w:rsidR="00156193" w:rsidRPr="00156193" w:rsidRDefault="00156193" w:rsidP="00156193">
      <w:pPr>
        <w:tabs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156193">
        <w:rPr>
          <w:rFonts w:ascii="Times New Roman" w:hAnsi="Times New Roman" w:cs="Times New Roman"/>
          <w:b/>
          <w:bCs/>
          <w:sz w:val="21"/>
          <w:szCs w:val="21"/>
        </w:rPr>
        <w:t xml:space="preserve">12.3. </w:t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 w:rsidRPr="00156193"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</w:p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 xml:space="preserve">13. Какую теорию происхождения права (школу права) отражает нижеприведенное высказывание? Назовите автора. </w:t>
      </w:r>
    </w:p>
    <w:p w:rsidR="00156193" w:rsidRPr="00156193" w:rsidRDefault="00156193" w:rsidP="00156193">
      <w:pPr>
        <w:spacing w:after="0" w:line="216" w:lineRule="auto"/>
        <w:ind w:left="284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sz w:val="21"/>
          <w:szCs w:val="21"/>
        </w:rPr>
        <w:t>«Центр тяжести развития права в наше время, как и во все времена, - не в законодательстве, не в юриспруденции, не в судебной практике, а в самом обществе</w:t>
      </w:r>
      <w:proofErr w:type="gramStart"/>
      <w:r w:rsidRPr="00156193">
        <w:rPr>
          <w:rFonts w:ascii="Times New Roman" w:hAnsi="Times New Roman" w:cs="Times New Roman"/>
          <w:sz w:val="21"/>
          <w:szCs w:val="21"/>
        </w:rPr>
        <w:t>… Ч</w:t>
      </w:r>
      <w:proofErr w:type="gramEnd"/>
      <w:r w:rsidRPr="00156193">
        <w:rPr>
          <w:rFonts w:ascii="Times New Roman" w:hAnsi="Times New Roman" w:cs="Times New Roman"/>
          <w:sz w:val="21"/>
          <w:szCs w:val="21"/>
        </w:rPr>
        <w:t>тобы понять истоки, развитие и сущность права, следует прежде всего изучить порядок, существующий в общественных союзах. Причина неудач всех предшествующих попыток  объяснить право состояла в том, что они исходили от правовых предписаний, а не из этого порядка».</w:t>
      </w:r>
    </w:p>
    <w:p w:rsidR="00156193" w:rsidRPr="00156193" w:rsidRDefault="00156193" w:rsidP="00156193">
      <w:pPr>
        <w:spacing w:after="0" w:line="216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</w:pPr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14.Решите юридические задачи.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14.1.</w:t>
      </w:r>
      <w:r w:rsidRPr="00156193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В 2008 г. Филатов попал в автомобильную катастрофу, после которой он стал страдать головными болями, не мог сконцентрироваться и выполнять какую-либо работу. В результате Филатов был признан инвалидом второй группы и был вынужден уволиться. В 2012 г. Филатов принял решение переехать жить на юг. Он стал распродавать свое имущество, а часть вещей подарил своим знакомым. Узнав о том, что Филатов распродает и раздаривает свое имущество, его сын предъявил от имени отца иск в суд с требованием признать заключенные им сделки недействительными. По мнению сына, Филатов является душевнобольным, а значит, недееспособным. Нормальный человек, по его мнению, не мог распродавать имущество по столь низкой цене, а тем более — дарить его посторонним людям. </w:t>
      </w:r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Обоснованы ли требования сына Филатова? Ответ обоснуйте.</w:t>
      </w:r>
    </w:p>
    <w:p w:rsidR="00156193" w:rsidRPr="00156193" w:rsidRDefault="00156193" w:rsidP="00156193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14.2.</w:t>
      </w:r>
      <w:r w:rsidRPr="00156193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Корсаров решил разместить в принадлежащей ему квартире промышленное оборудование и открыть швейное производство. В ответ на претензии соседей о недопустимости такого использования квартиры он заявил, что специально приобрел малошумное оборудование, а в ночное время работы вообще производиться не будут. </w:t>
      </w:r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 xml:space="preserve">Законны ли действия </w:t>
      </w:r>
      <w:proofErr w:type="spellStart"/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Корсарова</w:t>
      </w:r>
      <w:proofErr w:type="spellEnd"/>
      <w:r w:rsidRPr="0015619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? Ответ обоснуйте.</w:t>
      </w:r>
    </w:p>
    <w:p w:rsidR="00156193" w:rsidRPr="00156193" w:rsidRDefault="00156193" w:rsidP="00156193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156193">
        <w:rPr>
          <w:rFonts w:ascii="Times New Roman" w:hAnsi="Times New Roman" w:cs="Times New Roman"/>
          <w:b/>
          <w:sz w:val="21"/>
          <w:szCs w:val="21"/>
        </w:rPr>
        <w:t>14.3.</w:t>
      </w:r>
      <w:r w:rsidRPr="00156193">
        <w:rPr>
          <w:rFonts w:ascii="Times New Roman" w:hAnsi="Times New Roman" w:cs="Times New Roman"/>
          <w:sz w:val="21"/>
          <w:szCs w:val="21"/>
        </w:rPr>
        <w:t xml:space="preserve"> В 2007 году Павлов решил продать деревенский дом, в котором он проживал с 1987 года. Однако</w:t>
      </w:r>
      <w:proofErr w:type="gramStart"/>
      <w:r w:rsidRPr="00156193">
        <w:rPr>
          <w:rFonts w:ascii="Times New Roman" w:hAnsi="Times New Roman" w:cs="Times New Roman"/>
          <w:sz w:val="21"/>
          <w:szCs w:val="21"/>
        </w:rPr>
        <w:t>,</w:t>
      </w:r>
      <w:proofErr w:type="gramEnd"/>
      <w:r w:rsidRPr="00156193">
        <w:rPr>
          <w:rFonts w:ascii="Times New Roman" w:hAnsi="Times New Roman" w:cs="Times New Roman"/>
          <w:sz w:val="21"/>
          <w:szCs w:val="21"/>
        </w:rPr>
        <w:t xml:space="preserve"> выяснилось, что право собственности на дом не зарегистрировано: отец Павлова, умерший 4 года назад, самовольно занял пустовавший дом в 1985 году. </w:t>
      </w:r>
      <w:r w:rsidRPr="00156193">
        <w:rPr>
          <w:rFonts w:ascii="Times New Roman" w:eastAsia="TimesNewRomanPS-BoldMT" w:hAnsi="Times New Roman" w:cs="Times New Roman"/>
          <w:b/>
          <w:bCs/>
          <w:sz w:val="21"/>
          <w:szCs w:val="21"/>
        </w:rPr>
        <w:t>Может ли Павлов приобрести право собственности на дом и распорядиться им?</w:t>
      </w:r>
      <w:r w:rsidRPr="00156193">
        <w:rPr>
          <w:rFonts w:ascii="Times New Roman" w:hAnsi="Times New Roman" w:cs="Times New Roman"/>
          <w:sz w:val="21"/>
          <w:szCs w:val="21"/>
        </w:rPr>
        <w:t xml:space="preserve"> </w:t>
      </w:r>
      <w:r w:rsidRPr="00156193">
        <w:rPr>
          <w:rFonts w:ascii="Times New Roman" w:eastAsia="TimesNewRomanPS-BoldMT" w:hAnsi="Times New Roman" w:cs="Times New Roman"/>
          <w:b/>
          <w:bCs/>
          <w:sz w:val="21"/>
          <w:szCs w:val="21"/>
        </w:rPr>
        <w:t>Ответ обоснуйте.</w:t>
      </w:r>
    </w:p>
    <w:p w:rsidR="002B6CB3" w:rsidRDefault="002B6CB3"/>
    <w:sectPr w:rsidR="002B6CB3" w:rsidSect="00632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356"/>
    <w:rsid w:val="00156193"/>
    <w:rsid w:val="002B6CB3"/>
    <w:rsid w:val="003157CE"/>
    <w:rsid w:val="0063248E"/>
    <w:rsid w:val="006A0663"/>
    <w:rsid w:val="00E7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1099</Words>
  <Characters>6265</Characters>
  <Application>Microsoft Office Word</Application>
  <DocSecurity>0</DocSecurity>
  <Lines>52</Lines>
  <Paragraphs>14</Paragraphs>
  <ScaleCrop>false</ScaleCrop>
  <Company>MICROSOFT</Company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scipko</cp:lastModifiedBy>
  <cp:revision>5</cp:revision>
  <dcterms:created xsi:type="dcterms:W3CDTF">2015-09-06T16:54:00Z</dcterms:created>
  <dcterms:modified xsi:type="dcterms:W3CDTF">2017-09-04T10:41:00Z</dcterms:modified>
</cp:coreProperties>
</file>